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CD84E" w14:textId="4785F142" w:rsidR="0048067E" w:rsidRPr="0048067E" w:rsidRDefault="0048067E" w:rsidP="0048067E">
      <w:pPr>
        <w:jc w:val="center"/>
      </w:pPr>
      <w:r>
        <w:t>Základní škola a mateřská škola Studenec, okres Třebíč</w:t>
      </w:r>
    </w:p>
    <w:p w14:paraId="46E195C2" w14:textId="5CFE9C3E" w:rsidR="0048067E" w:rsidRPr="00E014ED" w:rsidRDefault="0048067E" w:rsidP="0048067E">
      <w:pPr>
        <w:jc w:val="center"/>
        <w:rPr>
          <w:b/>
          <w:bCs/>
          <w:sz w:val="40"/>
          <w:szCs w:val="40"/>
        </w:rPr>
      </w:pPr>
      <w:r w:rsidRPr="00E014ED">
        <w:rPr>
          <w:b/>
          <w:bCs/>
          <w:sz w:val="40"/>
          <w:szCs w:val="40"/>
        </w:rPr>
        <w:t>ORGANIZAČNÍ ŘÁD ŠKOLY</w:t>
      </w:r>
    </w:p>
    <w:p w14:paraId="69D2D44C" w14:textId="7CF1446B" w:rsidR="0048067E" w:rsidRDefault="0048067E" w:rsidP="0048067E">
      <w:pPr>
        <w:jc w:val="center"/>
        <w:rPr>
          <w:b/>
          <w:bCs/>
        </w:rPr>
      </w:pPr>
    </w:p>
    <w:p w14:paraId="2A71DE2C" w14:textId="77777777" w:rsidR="0048067E" w:rsidRDefault="0048067E" w:rsidP="00327186">
      <w:pPr>
        <w:jc w:val="both"/>
        <w:rPr>
          <w:b/>
          <w:bCs/>
        </w:rPr>
      </w:pPr>
    </w:p>
    <w:p w14:paraId="56DA7328" w14:textId="3D303DCB" w:rsidR="0048067E" w:rsidRDefault="0048067E" w:rsidP="00327186">
      <w:pPr>
        <w:jc w:val="both"/>
      </w:pPr>
      <w:r>
        <w:rPr>
          <w:b/>
          <w:bCs/>
        </w:rPr>
        <w:t xml:space="preserve">Vypracoval: </w:t>
      </w:r>
      <w:r>
        <w:t xml:space="preserve"> Mgr. Milada Červinčáková, ředitelka školy</w:t>
      </w:r>
    </w:p>
    <w:p w14:paraId="1204F687" w14:textId="0683791B" w:rsidR="0048067E" w:rsidRDefault="0048067E" w:rsidP="00327186">
      <w:pPr>
        <w:jc w:val="both"/>
      </w:pPr>
      <w:r>
        <w:t>Schválil: Mgr. Milada Červinčáková, ředitelka školy</w:t>
      </w:r>
    </w:p>
    <w:p w14:paraId="61CE1DEA" w14:textId="7EC720CE" w:rsidR="0048067E" w:rsidRDefault="0048067E" w:rsidP="00327186">
      <w:pPr>
        <w:jc w:val="both"/>
      </w:pPr>
      <w:r>
        <w:t>Pedagogická rada projednala dne:</w:t>
      </w:r>
      <w:r w:rsidR="00327186">
        <w:t xml:space="preserve">   </w:t>
      </w:r>
      <w:r w:rsidR="00327186" w:rsidRPr="00327186">
        <w:rPr>
          <w:b/>
          <w:bCs/>
        </w:rPr>
        <w:t>26. 8. 2024</w:t>
      </w:r>
    </w:p>
    <w:p w14:paraId="0B9128F4" w14:textId="317B56EF" w:rsidR="0048067E" w:rsidRDefault="0048067E" w:rsidP="00327186">
      <w:pPr>
        <w:jc w:val="both"/>
      </w:pPr>
      <w:r>
        <w:t>Směrnice nabývá platnosti ode dne:</w:t>
      </w:r>
      <w:r w:rsidR="00327186">
        <w:t xml:space="preserve">   </w:t>
      </w:r>
      <w:r w:rsidR="00327186" w:rsidRPr="00327186">
        <w:rPr>
          <w:b/>
          <w:bCs/>
        </w:rPr>
        <w:t>1.9. 2024</w:t>
      </w:r>
    </w:p>
    <w:p w14:paraId="46074F4F" w14:textId="7B962752" w:rsidR="0048067E" w:rsidRDefault="0048067E" w:rsidP="00327186">
      <w:pPr>
        <w:jc w:val="both"/>
      </w:pPr>
      <w:r>
        <w:t>Směrnice nabývá účinnosti ode dne:</w:t>
      </w:r>
      <w:r w:rsidR="00327186">
        <w:t xml:space="preserve">   </w:t>
      </w:r>
      <w:r w:rsidR="00327186" w:rsidRPr="00327186">
        <w:rPr>
          <w:b/>
          <w:bCs/>
        </w:rPr>
        <w:t>1. 9. 2024</w:t>
      </w:r>
    </w:p>
    <w:p w14:paraId="42CF7D31" w14:textId="6E4ED612" w:rsidR="0048067E" w:rsidRDefault="0048067E" w:rsidP="00327186">
      <w:pPr>
        <w:jc w:val="both"/>
      </w:pPr>
      <w:r>
        <w:t>Změny ve směrnici jsou prováděny formou písemných dodatků, které tvoří součást tohoto předpisu.</w:t>
      </w:r>
    </w:p>
    <w:p w14:paraId="3CEE0021" w14:textId="77777777" w:rsidR="0048067E" w:rsidRDefault="0048067E" w:rsidP="00327186">
      <w:pPr>
        <w:jc w:val="both"/>
      </w:pPr>
    </w:p>
    <w:p w14:paraId="20D17F21" w14:textId="218E550C" w:rsidR="0048067E" w:rsidRDefault="0048067E" w:rsidP="00327186">
      <w:pPr>
        <w:jc w:val="both"/>
        <w:rPr>
          <w:u w:val="single"/>
        </w:rPr>
      </w:pPr>
      <w:r w:rsidRPr="0048067E">
        <w:rPr>
          <w:u w:val="single"/>
        </w:rPr>
        <w:t>Obecná ustanovení</w:t>
      </w:r>
    </w:p>
    <w:p w14:paraId="20A9572A" w14:textId="17B878E4" w:rsidR="001537BA" w:rsidRDefault="0048067E" w:rsidP="00327186">
      <w:pPr>
        <w:jc w:val="both"/>
      </w:pPr>
      <w:r>
        <w:t>Na základě ustanovení zákona č. 561/2004 Sb. o předškolním, základním středním, vyšším odborném a jiném vzdělávání (školský zákon) v platném znění vydáván jako statu</w:t>
      </w:r>
      <w:r w:rsidR="001537BA">
        <w:t>tární orgán školy tuto směrnici. Směrnice je součástí organizačního řádu školy. Prokazatelné seznámení rodičů s tímto řádem provedou vychovatelky ŠD při zápisu žáků do ŠD.</w:t>
      </w:r>
    </w:p>
    <w:p w14:paraId="299FB958" w14:textId="6F962BC6" w:rsidR="00DD35D3" w:rsidRDefault="001537BA" w:rsidP="00327186">
      <w:pPr>
        <w:jc w:val="both"/>
      </w:pPr>
      <w:r>
        <w:t>Školní družina se ve své činnosti řídí zejména prováděcím předpisem ke školskému zákonu – vyhláškou č. 74/</w:t>
      </w:r>
      <w:r w:rsidR="00DD35D3">
        <w:t>2005 Sb., o zájmovém vzdělávání</w:t>
      </w:r>
    </w:p>
    <w:p w14:paraId="5CBEA02C" w14:textId="4B3CDD13" w:rsidR="00DD35D3" w:rsidRPr="00327186" w:rsidRDefault="00DD35D3" w:rsidP="00327186">
      <w:pPr>
        <w:pStyle w:val="Odstavecseseznamem"/>
        <w:numPr>
          <w:ilvl w:val="0"/>
          <w:numId w:val="1"/>
        </w:numPr>
        <w:jc w:val="both"/>
        <w:rPr>
          <w:u w:val="single"/>
        </w:rPr>
      </w:pPr>
      <w:r w:rsidRPr="00327186">
        <w:rPr>
          <w:u w:val="single"/>
        </w:rPr>
        <w:t xml:space="preserve">Přihlašování a odhlašování </w:t>
      </w:r>
    </w:p>
    <w:p w14:paraId="29275A9A" w14:textId="1EA3B7D2" w:rsidR="00DD35D3" w:rsidRDefault="00DD35D3" w:rsidP="00327186">
      <w:pPr>
        <w:pStyle w:val="Odstavecseseznamem"/>
        <w:numPr>
          <w:ilvl w:val="0"/>
          <w:numId w:val="2"/>
        </w:numPr>
        <w:jc w:val="both"/>
      </w:pPr>
      <w:r>
        <w:t>Ve školní družině je určena ředitelkou školy vychovatelka. Zajišťuje přihlašování a odhlašování žáků, předávání informací rodičům, vyřizování námětů a stížností.</w:t>
      </w:r>
    </w:p>
    <w:p w14:paraId="7EA4FA37" w14:textId="423DEF6F" w:rsidR="00DD35D3" w:rsidRDefault="00DD35D3" w:rsidP="00327186">
      <w:pPr>
        <w:pStyle w:val="Odstavecseseznamem"/>
        <w:numPr>
          <w:ilvl w:val="0"/>
          <w:numId w:val="2"/>
        </w:numPr>
        <w:jc w:val="both"/>
      </w:pPr>
      <w:r>
        <w:t>Přihlašování a odhlašování</w:t>
      </w:r>
      <w:r w:rsidR="00C65D24">
        <w:t xml:space="preserve"> žáků je prováděno na základě zápisového lístku, který obdrží u vychovatelky. Na základě některých údajů ze zápisového lístku odchází žák z</w:t>
      </w:r>
      <w:r w:rsidR="00513D73">
        <w:t> </w:t>
      </w:r>
      <w:r w:rsidR="00C65D24">
        <w:t>dru</w:t>
      </w:r>
      <w:r w:rsidR="00513D73">
        <w:t>žiny sám, nebo je vydán rodičům žáka. Přejí-li si rodiče, aby žák opustil družinu v jiné době, než jaká je uvedena v zápisním lístku, písemně o to musí předem požádat v deníčku, který slouží ke komunikaci mezi rodiči a vychovatelkou. Písemná žádost musí obsahovat údaj o datu změny a podpis zákonného zástupce. Toto nelze vyřizovat telefonicky, neboť tento způsob omluvy je neprokazatelný. Žák předloží písemnou žádost vychovatelce a ta jej propustí.</w:t>
      </w:r>
    </w:p>
    <w:p w14:paraId="63A0A048" w14:textId="77777777" w:rsidR="00513D73" w:rsidRDefault="00513D73" w:rsidP="00327186">
      <w:pPr>
        <w:pStyle w:val="Odstavecseseznamem"/>
        <w:ind w:left="1080"/>
        <w:jc w:val="both"/>
      </w:pPr>
    </w:p>
    <w:p w14:paraId="242A7FF5" w14:textId="0C9A82F6" w:rsidR="00513D73" w:rsidRPr="00327186" w:rsidRDefault="00513D73" w:rsidP="00327186">
      <w:pPr>
        <w:pStyle w:val="Odstavecseseznamem"/>
        <w:numPr>
          <w:ilvl w:val="0"/>
          <w:numId w:val="1"/>
        </w:numPr>
        <w:jc w:val="both"/>
        <w:rPr>
          <w:u w:val="single"/>
        </w:rPr>
      </w:pPr>
      <w:r w:rsidRPr="00327186">
        <w:rPr>
          <w:u w:val="single"/>
        </w:rPr>
        <w:lastRenderedPageBreak/>
        <w:t>Výchovná opatření</w:t>
      </w:r>
    </w:p>
    <w:p w14:paraId="037EBED8" w14:textId="77777777" w:rsidR="00327186" w:rsidRDefault="00327186" w:rsidP="00327186">
      <w:pPr>
        <w:jc w:val="both"/>
      </w:pPr>
      <w:r w:rsidRPr="00327186">
        <w:t>Vychovatelka školní družiny je kompetentní dodat třídnímu učiteli a ředitelce školy podklady pro návrh na kázeňské opatření</w:t>
      </w:r>
      <w:r>
        <w:t>.</w:t>
      </w:r>
    </w:p>
    <w:p w14:paraId="3D471771" w14:textId="77777777" w:rsidR="00327186" w:rsidRDefault="00327186" w:rsidP="00327186">
      <w:pPr>
        <w:jc w:val="both"/>
      </w:pPr>
      <w:r w:rsidRPr="00327186">
        <w:t xml:space="preserve"> Ředitelka může rozhodnout o vyloučení žáka ze školní družiny pokud:</w:t>
      </w:r>
    </w:p>
    <w:p w14:paraId="6EB45348" w14:textId="77777777" w:rsidR="00327186" w:rsidRDefault="00327186" w:rsidP="00327186">
      <w:pPr>
        <w:jc w:val="both"/>
      </w:pPr>
      <w:r w:rsidRPr="00327186">
        <w:t xml:space="preserve"> - tento žák soustavně nebo nějakým významným projevem porušil kázeň a pořádek</w:t>
      </w:r>
    </w:p>
    <w:p w14:paraId="1D2288EF" w14:textId="73AB72C5" w:rsidR="00327186" w:rsidRDefault="00327186" w:rsidP="00327186">
      <w:pPr>
        <w:jc w:val="both"/>
      </w:pPr>
      <w:r>
        <w:t xml:space="preserve">- </w:t>
      </w:r>
      <w:r w:rsidRPr="00327186">
        <w:t xml:space="preserve">ohrožuje zdraví a bezpečnost ostatních nebo z jiných zvláště závažných způsobů </w:t>
      </w:r>
    </w:p>
    <w:p w14:paraId="3DA13353" w14:textId="135EEEF3" w:rsidR="00513D73" w:rsidRDefault="00327186" w:rsidP="00327186">
      <w:pPr>
        <w:jc w:val="both"/>
      </w:pPr>
      <w:r>
        <w:t xml:space="preserve">- </w:t>
      </w:r>
      <w:r w:rsidRPr="00327186">
        <w:t>zvláště hrubé slovní a úmyslné fyzické útoky žáka vůči pracovníků</w:t>
      </w:r>
      <w:r>
        <w:t>m</w:t>
      </w:r>
      <w:r w:rsidRPr="00327186">
        <w:t xml:space="preserve"> školského zařízení se vždy považují za závažné zaviněné porušení povinností dle §31 ŠZ v platném znění.</w:t>
      </w:r>
    </w:p>
    <w:p w14:paraId="28C54DFA" w14:textId="77777777" w:rsidR="004A02AD" w:rsidRDefault="004A02AD" w:rsidP="00327186">
      <w:pPr>
        <w:pStyle w:val="Odstavecseseznamem"/>
        <w:jc w:val="both"/>
      </w:pPr>
    </w:p>
    <w:p w14:paraId="11BCA4D7" w14:textId="60A77CA3" w:rsidR="004A02AD" w:rsidRPr="00327186" w:rsidRDefault="004A02AD" w:rsidP="00327186">
      <w:pPr>
        <w:jc w:val="both"/>
        <w:rPr>
          <w:u w:val="single"/>
        </w:rPr>
      </w:pPr>
    </w:p>
    <w:p w14:paraId="638BC612" w14:textId="7521BC73" w:rsidR="004A02AD" w:rsidRPr="00327186" w:rsidRDefault="00327186" w:rsidP="00327186">
      <w:pPr>
        <w:pStyle w:val="Odstavecseseznamem"/>
        <w:numPr>
          <w:ilvl w:val="0"/>
          <w:numId w:val="1"/>
        </w:numPr>
        <w:jc w:val="both"/>
        <w:rPr>
          <w:u w:val="single"/>
        </w:rPr>
      </w:pPr>
      <w:r w:rsidRPr="00327186">
        <w:rPr>
          <w:u w:val="single"/>
        </w:rPr>
        <w:t>Stanovení výše úplaty ve školní družině</w:t>
      </w:r>
    </w:p>
    <w:p w14:paraId="5B6656C1" w14:textId="77777777" w:rsidR="00327186" w:rsidRDefault="00327186" w:rsidP="00327186">
      <w:pPr>
        <w:pStyle w:val="Odstavecseseznamem"/>
        <w:jc w:val="both"/>
      </w:pPr>
    </w:p>
    <w:p w14:paraId="2BCBE744" w14:textId="117860EB" w:rsidR="00327186" w:rsidRDefault="00327186" w:rsidP="00327186">
      <w:pPr>
        <w:jc w:val="both"/>
      </w:pPr>
      <w:r>
        <w:t>Výše úplaty za zájmové vzdělávání ve školní družině je stanovena částkou 150,- Kč/měsíc. Od 1. 1. 2024 si výši úplaty stanoví zřizovatel.</w:t>
      </w:r>
    </w:p>
    <w:p w14:paraId="50B7415B" w14:textId="50D0976B" w:rsidR="00327186" w:rsidRDefault="00327186" w:rsidP="00327186">
      <w:pPr>
        <w:pStyle w:val="Odstavecseseznamem"/>
        <w:numPr>
          <w:ilvl w:val="0"/>
          <w:numId w:val="3"/>
        </w:numPr>
        <w:jc w:val="both"/>
      </w:pPr>
      <w:r>
        <w:t>Úplata je splatná předem, platí zpravidla ve dvou splátkách  - za období září až prosinec do 15. září a leden až červen do 15. ledna hotově vychovatelce ŠD.</w:t>
      </w:r>
    </w:p>
    <w:p w14:paraId="026446D1" w14:textId="6A22C14D" w:rsidR="00327186" w:rsidRDefault="00327186" w:rsidP="00327186">
      <w:pPr>
        <w:pStyle w:val="Odstavecseseznamem"/>
        <w:numPr>
          <w:ilvl w:val="0"/>
          <w:numId w:val="3"/>
        </w:numPr>
        <w:jc w:val="both"/>
      </w:pPr>
      <w:r>
        <w:t>Pokud za žáka není zaplacen poplatek, vychovatelka školní družiny o tom uvědomí ředitelku školy nejpozději do jednoho měsíce. Ředitelka školy může rozhodnout o případném vyloučení žáka ze školní družiny.</w:t>
      </w:r>
    </w:p>
    <w:p w14:paraId="109CE4ED" w14:textId="37355983" w:rsidR="00327186" w:rsidRDefault="00327186" w:rsidP="00327186">
      <w:pPr>
        <w:pStyle w:val="Odstavecseseznamem"/>
        <w:numPr>
          <w:ilvl w:val="0"/>
          <w:numId w:val="3"/>
        </w:numPr>
        <w:jc w:val="both"/>
      </w:pPr>
      <w:r>
        <w:t xml:space="preserve">Po projednání se zřizovatelem se činnost v době všech prázdnin přerušuje. </w:t>
      </w:r>
    </w:p>
    <w:p w14:paraId="2EC6F1B5" w14:textId="43280115" w:rsidR="00327186" w:rsidRDefault="00327186" w:rsidP="00327186">
      <w:pPr>
        <w:pStyle w:val="Odstavecseseznamem"/>
        <w:numPr>
          <w:ilvl w:val="0"/>
          <w:numId w:val="3"/>
        </w:numPr>
        <w:jc w:val="both"/>
      </w:pPr>
      <w:r>
        <w:t>Výše úplaty zůstává stejná i v měsících, kdy jsou prázdniny.</w:t>
      </w:r>
    </w:p>
    <w:p w14:paraId="7B5044FD" w14:textId="77777777" w:rsidR="00327186" w:rsidRDefault="00327186" w:rsidP="00327186">
      <w:pPr>
        <w:jc w:val="both"/>
      </w:pPr>
    </w:p>
    <w:p w14:paraId="14397A2C" w14:textId="2B7C4B8E" w:rsidR="00327186" w:rsidRDefault="00327186" w:rsidP="00327186">
      <w:pPr>
        <w:pStyle w:val="Odstavecseseznamem"/>
        <w:numPr>
          <w:ilvl w:val="0"/>
          <w:numId w:val="1"/>
        </w:numPr>
        <w:jc w:val="both"/>
        <w:rPr>
          <w:u w:val="single"/>
        </w:rPr>
      </w:pPr>
      <w:r w:rsidRPr="00327186">
        <w:rPr>
          <w:u w:val="single"/>
        </w:rPr>
        <w:t>Podmínky docházky do školní družiny, podmínky a doba odchodu či vyzvedávání žáků ze školní družiny, přechod žáků po vyučování do školní družiny a zodpovědnost za žáky v této době</w:t>
      </w:r>
    </w:p>
    <w:p w14:paraId="791F25D7" w14:textId="77777777" w:rsidR="00327186" w:rsidRPr="00327186" w:rsidRDefault="00327186" w:rsidP="00327186">
      <w:pPr>
        <w:pStyle w:val="Odstavecseseznamem"/>
        <w:jc w:val="both"/>
        <w:rPr>
          <w:u w:val="single"/>
        </w:rPr>
      </w:pPr>
    </w:p>
    <w:p w14:paraId="0796BF73" w14:textId="3FB00301" w:rsidR="00327186" w:rsidRDefault="00327186" w:rsidP="00327186">
      <w:pPr>
        <w:pStyle w:val="Odstavecseseznamem"/>
        <w:numPr>
          <w:ilvl w:val="0"/>
          <w:numId w:val="3"/>
        </w:numPr>
        <w:jc w:val="both"/>
      </w:pPr>
      <w:r>
        <w:t>Podmínky docházky do školní družiny a doba odchodu či vyzvedávání žáků ze školní družiny jsou dány již při přihlašování žáka do školní družiny, neboť tyto informace musí uvést zákonný zástupce žáka do zápisového lístku, který slouží jako přihláška do školní družiny a zároveň jako základní informace pro vychovatelku.</w:t>
      </w:r>
    </w:p>
    <w:p w14:paraId="0A9C1592" w14:textId="742A3B37" w:rsidR="00327186" w:rsidRDefault="00327186" w:rsidP="00327186">
      <w:pPr>
        <w:pStyle w:val="Odstavecseseznamem"/>
        <w:numPr>
          <w:ilvl w:val="0"/>
          <w:numId w:val="3"/>
        </w:numPr>
        <w:jc w:val="both"/>
      </w:pPr>
      <w:r>
        <w:t xml:space="preserve">Družina zahajuje svůj ranní provoz v 6.30 h, odpolední od 11.40 h – a to končí 4. vyučovací hodina a některým dětem z 1. stupně končí vyučování. Učitel předá žáky vychovatelce školní družiny. Pokud končí žákům rozvrh po páté vyučovací hodině, </w:t>
      </w:r>
      <w:r>
        <w:lastRenderedPageBreak/>
        <w:t>tj. ve 12.35 h, odchází do družiny již sami hned po skončení vyučování, popř. po obědě.</w:t>
      </w:r>
    </w:p>
    <w:p w14:paraId="7CF6A103" w14:textId="2B458489" w:rsidR="00327186" w:rsidRDefault="00327186" w:rsidP="00327186">
      <w:pPr>
        <w:pStyle w:val="Odstavecseseznamem"/>
        <w:numPr>
          <w:ilvl w:val="0"/>
          <w:numId w:val="3"/>
        </w:numPr>
        <w:jc w:val="both"/>
      </w:pPr>
      <w:r>
        <w:t>V jídelně školy se žáci řídí pokyny vychovatelky školní družiny, pokyny vyučujících, kteří vykonávají v jídelně dozor, popř. pokyny dalších dospělých osob, např. personálu školní jídelny (kuchyně).</w:t>
      </w:r>
    </w:p>
    <w:p w14:paraId="30B92A1B" w14:textId="04BFAAD0" w:rsidR="00327186" w:rsidRDefault="00327186" w:rsidP="00327186">
      <w:pPr>
        <w:pStyle w:val="Odstavecseseznamem"/>
        <w:numPr>
          <w:ilvl w:val="0"/>
          <w:numId w:val="3"/>
        </w:numPr>
        <w:jc w:val="both"/>
      </w:pPr>
      <w:r>
        <w:t>Pokud žák po určité době z družiny odchází např. domů nebo do kroužku, oznámí to vychovatelce školní družiny a místnost pak opouští sám. Žáci byli poučeni o bezpečném chování na chodbách a v šatnách.</w:t>
      </w:r>
    </w:p>
    <w:p w14:paraId="0BBE0956" w14:textId="2152A00A" w:rsidR="00327186" w:rsidRDefault="00327186" w:rsidP="00327186">
      <w:pPr>
        <w:pStyle w:val="Odstavecseseznamem"/>
        <w:numPr>
          <w:ilvl w:val="0"/>
          <w:numId w:val="3"/>
        </w:numPr>
        <w:jc w:val="both"/>
      </w:pPr>
      <w:r>
        <w:t>Žák, který navštěvuje družinu, chodí předním vchodem školy a na vychovatelku zazvoní.</w:t>
      </w:r>
    </w:p>
    <w:p w14:paraId="1A208D6B" w14:textId="59E5040F" w:rsidR="00327186" w:rsidRDefault="00327186" w:rsidP="00327186">
      <w:pPr>
        <w:pStyle w:val="Odstavecseseznamem"/>
        <w:numPr>
          <w:ilvl w:val="0"/>
          <w:numId w:val="3"/>
        </w:numPr>
        <w:jc w:val="both"/>
      </w:pPr>
      <w:r>
        <w:t>Vyzvedávání žáků rodiči ze ŠD – rodič zazvoní a dolů je poslán žák, kterému rodič patří. Při pobytu na školní zahradě, rodič si vyzvedává žáka přímo tam (žák má všechny věci – jako školní kabelu a oblečení s sebou), tudíž není potřeba se již do budovy vracet.</w:t>
      </w:r>
    </w:p>
    <w:p w14:paraId="53E86C37" w14:textId="150993EB" w:rsidR="00327186" w:rsidRDefault="00327186" w:rsidP="00327186">
      <w:pPr>
        <w:pStyle w:val="Odstavecseseznamem"/>
        <w:numPr>
          <w:ilvl w:val="0"/>
          <w:numId w:val="3"/>
        </w:numPr>
        <w:jc w:val="both"/>
      </w:pPr>
      <w:r>
        <w:t>Má-li rodič žáka v ŠD a zároveň dítě v MŠ, zvoní na oba zvonky. Na žáka ze ŠD vyčkává venku před hlavním vchodem a do budovy nevstupuje.</w:t>
      </w:r>
    </w:p>
    <w:p w14:paraId="63C06BB0" w14:textId="77777777" w:rsidR="00327186" w:rsidRDefault="00327186" w:rsidP="00327186">
      <w:pPr>
        <w:jc w:val="both"/>
      </w:pPr>
    </w:p>
    <w:p w14:paraId="12554A6F" w14:textId="715AB914" w:rsidR="00327186" w:rsidRDefault="00327186" w:rsidP="00327186">
      <w:pPr>
        <w:pStyle w:val="Odstavecseseznamem"/>
        <w:numPr>
          <w:ilvl w:val="0"/>
          <w:numId w:val="1"/>
        </w:numPr>
        <w:jc w:val="both"/>
        <w:rPr>
          <w:u w:val="single"/>
        </w:rPr>
      </w:pPr>
      <w:r w:rsidRPr="00327186">
        <w:rPr>
          <w:u w:val="single"/>
        </w:rPr>
        <w:t>Podmínky zacházení s majetkem školského zařízení ze strany žáka</w:t>
      </w:r>
    </w:p>
    <w:p w14:paraId="2E52E3C4" w14:textId="77777777" w:rsidR="00327186" w:rsidRDefault="00327186" w:rsidP="00327186">
      <w:pPr>
        <w:pStyle w:val="Odstavecseseznamem"/>
        <w:jc w:val="both"/>
        <w:rPr>
          <w:u w:val="single"/>
        </w:rPr>
      </w:pPr>
    </w:p>
    <w:p w14:paraId="74122AC8" w14:textId="2ECE632B" w:rsidR="00327186" w:rsidRDefault="00327186" w:rsidP="00327186">
      <w:pPr>
        <w:pStyle w:val="Odstavecseseznamem"/>
        <w:numPr>
          <w:ilvl w:val="0"/>
          <w:numId w:val="3"/>
        </w:numPr>
        <w:jc w:val="both"/>
      </w:pPr>
      <w:r>
        <w:t>žáci jsou povinni zacházet s vybavením školní družiny šetrně.</w:t>
      </w:r>
    </w:p>
    <w:p w14:paraId="40610E27" w14:textId="1783CD56" w:rsidR="00327186" w:rsidRDefault="00327186" w:rsidP="00327186">
      <w:pPr>
        <w:pStyle w:val="Odstavecseseznamem"/>
        <w:numPr>
          <w:ilvl w:val="0"/>
          <w:numId w:val="3"/>
        </w:numPr>
        <w:jc w:val="both"/>
      </w:pPr>
      <w:r>
        <w:t>Místnost družiny i své místo udržovat v čistotě a pořádku.</w:t>
      </w:r>
    </w:p>
    <w:p w14:paraId="7B9D68B2" w14:textId="42C9F598" w:rsidR="00327186" w:rsidRDefault="00327186" w:rsidP="00327186">
      <w:pPr>
        <w:pStyle w:val="Odstavecseseznamem"/>
        <w:numPr>
          <w:ilvl w:val="0"/>
          <w:numId w:val="3"/>
        </w:numPr>
        <w:jc w:val="both"/>
      </w:pPr>
      <w:r>
        <w:t>Majetek školní družiny chrání před poškozením.</w:t>
      </w:r>
    </w:p>
    <w:p w14:paraId="18F6ACFE" w14:textId="1C248CD1" w:rsidR="00327186" w:rsidRDefault="00327186" w:rsidP="00327186">
      <w:pPr>
        <w:pStyle w:val="Odstavecseseznamem"/>
        <w:numPr>
          <w:ilvl w:val="0"/>
          <w:numId w:val="3"/>
        </w:numPr>
        <w:jc w:val="both"/>
      </w:pPr>
      <w:r>
        <w:t>Majetek školní družiny nesmějí žáci odnášet domů.</w:t>
      </w:r>
    </w:p>
    <w:p w14:paraId="0D4A428C" w14:textId="5D3571B0" w:rsidR="00327186" w:rsidRDefault="00327186" w:rsidP="00327186">
      <w:pPr>
        <w:pStyle w:val="Odstavecseseznamem"/>
        <w:numPr>
          <w:ilvl w:val="0"/>
          <w:numId w:val="3"/>
        </w:numPr>
        <w:jc w:val="both"/>
      </w:pPr>
      <w:r>
        <w:t>V případě úmyslného poškození majetku školní družiny budou rodiče vyzváni k jednání o náhradě způsobené škody.</w:t>
      </w:r>
    </w:p>
    <w:p w14:paraId="41620281" w14:textId="77777777" w:rsidR="00327186" w:rsidRDefault="00327186" w:rsidP="00327186">
      <w:pPr>
        <w:jc w:val="both"/>
      </w:pPr>
    </w:p>
    <w:p w14:paraId="4FA92E52" w14:textId="77777777" w:rsidR="00327186" w:rsidRDefault="00327186" w:rsidP="00327186">
      <w:pPr>
        <w:jc w:val="both"/>
      </w:pPr>
    </w:p>
    <w:p w14:paraId="359CA850" w14:textId="71550064" w:rsidR="00327186" w:rsidRDefault="00327186" w:rsidP="00327186">
      <w:pPr>
        <w:pStyle w:val="Odstavecseseznamem"/>
        <w:numPr>
          <w:ilvl w:val="0"/>
          <w:numId w:val="1"/>
        </w:numPr>
        <w:jc w:val="both"/>
        <w:rPr>
          <w:u w:val="single"/>
        </w:rPr>
      </w:pPr>
      <w:r w:rsidRPr="00327186">
        <w:rPr>
          <w:u w:val="single"/>
        </w:rPr>
        <w:t>Pravidla styku s</w:t>
      </w:r>
      <w:r>
        <w:rPr>
          <w:u w:val="single"/>
        </w:rPr>
        <w:t> </w:t>
      </w:r>
      <w:r w:rsidRPr="00327186">
        <w:rPr>
          <w:u w:val="single"/>
        </w:rPr>
        <w:t>rodiči</w:t>
      </w:r>
    </w:p>
    <w:p w14:paraId="7AB81BE6" w14:textId="77777777" w:rsidR="00327186" w:rsidRDefault="00327186" w:rsidP="00327186">
      <w:pPr>
        <w:pStyle w:val="Odstavecseseznamem"/>
        <w:jc w:val="both"/>
        <w:rPr>
          <w:u w:val="single"/>
        </w:rPr>
      </w:pPr>
    </w:p>
    <w:p w14:paraId="58C9DB38" w14:textId="4DD838E9" w:rsidR="00327186" w:rsidRDefault="00327186" w:rsidP="00327186">
      <w:pPr>
        <w:pStyle w:val="Odstavecseseznamem"/>
        <w:jc w:val="both"/>
      </w:pPr>
      <w:r>
        <w:t>Rodiče žáků jsou v pravidelném kontaktu s vychovatelkou, která je jim k dispozici vždy v době provozu školní družiny a to ráno od 6.30 – 7.45 hod, dále po vyučování od 11.40 – 16.00 hod. V této době ji mohou rodiče také kontaktovat telefonicky, a to na čísle 721 070 377. Dále je možné si sjednat předem schůzku v jinou dobu, než jaká byla výše uvedena.</w:t>
      </w:r>
    </w:p>
    <w:p w14:paraId="1B7109ED" w14:textId="77777777" w:rsidR="00327186" w:rsidRDefault="00327186" w:rsidP="00327186">
      <w:pPr>
        <w:pStyle w:val="Odstavecseseznamem"/>
        <w:jc w:val="both"/>
      </w:pPr>
    </w:p>
    <w:p w14:paraId="5E29B78D" w14:textId="59A7E6EB" w:rsidR="00327186" w:rsidRDefault="00327186" w:rsidP="00327186">
      <w:pPr>
        <w:pStyle w:val="Odstavecseseznamem"/>
        <w:jc w:val="both"/>
      </w:pPr>
      <w:r>
        <w:t xml:space="preserve">Hlavní formou kontaktu mezi zákonným zástupcem žáka a vychovatelkou je zápisní lístek, kterým rodič přihlašuje svého žáka do družiny, a dále deníček, do něhož jsou zapisovány všechny důležité informace, a to buď rodiči nebo vychovatelkou. Důrazně se dodržuje písemná forma komunikace, zvláště </w:t>
      </w:r>
      <w:r>
        <w:lastRenderedPageBreak/>
        <w:t>v takových případech jako je omlouvání, změna vyzvednutí žáka z družiny apod. Písemná komunikace je nejprůkaznější, proto na ní budeme trvat.</w:t>
      </w:r>
    </w:p>
    <w:p w14:paraId="11B2AC4B" w14:textId="77777777" w:rsidR="00327186" w:rsidRDefault="00327186" w:rsidP="00327186">
      <w:pPr>
        <w:pStyle w:val="Odstavecseseznamem"/>
        <w:jc w:val="both"/>
      </w:pPr>
    </w:p>
    <w:p w14:paraId="22AE87A8" w14:textId="72FBD3A4" w:rsidR="00327186" w:rsidRPr="00327186" w:rsidRDefault="00327186" w:rsidP="00327186">
      <w:pPr>
        <w:pStyle w:val="Odstavecseseznamem"/>
        <w:numPr>
          <w:ilvl w:val="0"/>
          <w:numId w:val="1"/>
        </w:numPr>
        <w:jc w:val="both"/>
        <w:rPr>
          <w:u w:val="single"/>
        </w:rPr>
      </w:pPr>
      <w:r w:rsidRPr="00327186">
        <w:rPr>
          <w:u w:val="single"/>
        </w:rPr>
        <w:t>Zákaz činnosti a propagace politických stran a hnutí, zákaz reklamy</w:t>
      </w:r>
    </w:p>
    <w:p w14:paraId="2A59A575" w14:textId="792B0813" w:rsidR="00327186" w:rsidRDefault="00327186" w:rsidP="00327186">
      <w:pPr>
        <w:ind w:left="360"/>
        <w:jc w:val="both"/>
      </w:pPr>
    </w:p>
    <w:p w14:paraId="7FDC337B" w14:textId="63C6BCAD" w:rsidR="00327186" w:rsidRDefault="00327186" w:rsidP="00327186">
      <w:pPr>
        <w:pStyle w:val="Odstavecseseznamem"/>
        <w:numPr>
          <w:ilvl w:val="0"/>
          <w:numId w:val="3"/>
        </w:numPr>
        <w:jc w:val="both"/>
      </w:pPr>
      <w:r>
        <w:t>Ve škole není povolena činnost politických stran a politických hnutí ani jejich propagace.</w:t>
      </w:r>
    </w:p>
    <w:p w14:paraId="0E4E51EA" w14:textId="6F04A3D6" w:rsidR="00327186" w:rsidRDefault="00327186" w:rsidP="00327186">
      <w:pPr>
        <w:pStyle w:val="Odstavecseseznamem"/>
        <w:numPr>
          <w:ilvl w:val="0"/>
          <w:numId w:val="3"/>
        </w:numPr>
        <w:jc w:val="both"/>
      </w:pPr>
      <w:r>
        <w:t>Ve škole je zakázána propagace extremistických skupin a hnutí. Za propagaci je považováno i nevhodné oblečení, které je v rozporu se školním řádem.</w:t>
      </w:r>
    </w:p>
    <w:p w14:paraId="5F2B1C6C" w14:textId="77155E28" w:rsidR="00327186" w:rsidRDefault="00327186" w:rsidP="00327186">
      <w:pPr>
        <w:pStyle w:val="Odstavecseseznamem"/>
        <w:numPr>
          <w:ilvl w:val="0"/>
          <w:numId w:val="3"/>
        </w:numPr>
        <w:jc w:val="both"/>
      </w:pPr>
      <w:r>
        <w:t>Ve škole není povolena reklama, která je v rozporu s cíli a obsahem vzdělávání, a reklama a prodej výrobků ohrožujících zdraví, psychický nebo morální vývoj žáků nebo přímo ohrožujících životní prostředí.</w:t>
      </w:r>
    </w:p>
    <w:p w14:paraId="290A47FA" w14:textId="77777777" w:rsidR="00327186" w:rsidRDefault="00327186" w:rsidP="00327186">
      <w:pPr>
        <w:pStyle w:val="Odstavecseseznamem"/>
        <w:jc w:val="both"/>
      </w:pPr>
    </w:p>
    <w:p w14:paraId="39F2B4C9" w14:textId="745873F3" w:rsidR="00327186" w:rsidRPr="00327186" w:rsidRDefault="00327186" w:rsidP="00327186">
      <w:pPr>
        <w:pStyle w:val="Odstavecseseznamem"/>
        <w:numPr>
          <w:ilvl w:val="0"/>
          <w:numId w:val="1"/>
        </w:numPr>
        <w:jc w:val="both"/>
        <w:rPr>
          <w:u w:val="single"/>
        </w:rPr>
      </w:pPr>
      <w:r w:rsidRPr="00327186">
        <w:rPr>
          <w:u w:val="single"/>
        </w:rPr>
        <w:t>Postup vychovatelky při nevyzvednutí žáka ze školní družiny</w:t>
      </w:r>
    </w:p>
    <w:p w14:paraId="4584094B" w14:textId="5CAD7687" w:rsidR="00327186" w:rsidRDefault="00327186" w:rsidP="00327186">
      <w:pPr>
        <w:jc w:val="both"/>
      </w:pPr>
      <w:r>
        <w:t>Pokud si zákonný zástupce žáka nevyzvedne svého žáka do 16.00 hodin, kdy končí provoz družiny, postupuje vychovatelka následujícím způsobem:</w:t>
      </w:r>
    </w:p>
    <w:p w14:paraId="41320EF7" w14:textId="6C8516A9" w:rsidR="00327186" w:rsidRDefault="00327186" w:rsidP="00327186">
      <w:pPr>
        <w:pStyle w:val="Odstavecseseznamem"/>
        <w:numPr>
          <w:ilvl w:val="0"/>
          <w:numId w:val="3"/>
        </w:numPr>
        <w:jc w:val="both"/>
      </w:pPr>
      <w:r>
        <w:t>Uvědomí vedení školy o nastalé situaci</w:t>
      </w:r>
    </w:p>
    <w:p w14:paraId="07D64FA4" w14:textId="101B1106" w:rsidR="00327186" w:rsidRDefault="00327186" w:rsidP="00327186">
      <w:pPr>
        <w:pStyle w:val="Odstavecseseznamem"/>
        <w:numPr>
          <w:ilvl w:val="0"/>
          <w:numId w:val="3"/>
        </w:numPr>
        <w:jc w:val="both"/>
      </w:pPr>
      <w:r>
        <w:t>Snaží se telefonicky spojit s rodičem žáka a v případě, že se dovolá, domluví se na době vyzvednutí žáka z družiny, jinak stále čeká se žákem ve škole až do příjezdu – příchodu rodiče a to max. 15 min, poté volá policii ČR, průběžně informuje vedení školy</w:t>
      </w:r>
    </w:p>
    <w:p w14:paraId="42ED7476" w14:textId="3D0DB545" w:rsidR="00327186" w:rsidRDefault="00327186" w:rsidP="00327186">
      <w:pPr>
        <w:pStyle w:val="Odstavecseseznamem"/>
        <w:numPr>
          <w:ilvl w:val="0"/>
          <w:numId w:val="3"/>
        </w:numPr>
        <w:jc w:val="both"/>
      </w:pPr>
      <w:r>
        <w:t>Za situace, kdy si rodič dítě nevyzvedne, informuje opět vedení školy, popř.  zástupce zřizovatele nebo Policii ČR.</w:t>
      </w:r>
    </w:p>
    <w:p w14:paraId="79E72811" w14:textId="2F49468C" w:rsidR="00327186" w:rsidRDefault="00327186" w:rsidP="00327186">
      <w:pPr>
        <w:pStyle w:val="Odstavecseseznamem"/>
        <w:jc w:val="both"/>
      </w:pPr>
    </w:p>
    <w:p w14:paraId="6D3CB46C" w14:textId="2614033B" w:rsidR="00327186" w:rsidRDefault="00327186" w:rsidP="00327186">
      <w:pPr>
        <w:pStyle w:val="Odstavecseseznamem"/>
        <w:numPr>
          <w:ilvl w:val="0"/>
          <w:numId w:val="1"/>
        </w:numPr>
        <w:jc w:val="both"/>
        <w:rPr>
          <w:u w:val="single"/>
        </w:rPr>
      </w:pPr>
      <w:r w:rsidRPr="00327186">
        <w:rPr>
          <w:u w:val="single"/>
        </w:rPr>
        <w:t>Způsob hodnocení ve školní družině</w:t>
      </w:r>
    </w:p>
    <w:p w14:paraId="3BB8C41B" w14:textId="77777777" w:rsidR="00327186" w:rsidRDefault="00327186" w:rsidP="00327186">
      <w:pPr>
        <w:pStyle w:val="Odstavecseseznamem"/>
        <w:jc w:val="both"/>
        <w:rPr>
          <w:u w:val="single"/>
        </w:rPr>
      </w:pPr>
    </w:p>
    <w:p w14:paraId="786385A0" w14:textId="42C6A957" w:rsidR="00327186" w:rsidRDefault="00327186" w:rsidP="00327186">
      <w:pPr>
        <w:pStyle w:val="Odstavecseseznamem"/>
        <w:jc w:val="both"/>
      </w:pPr>
      <w:r>
        <w:t>Žáci jsou ve školní družině hodnoceny slovně.</w:t>
      </w:r>
    </w:p>
    <w:p w14:paraId="7550B327" w14:textId="77777777" w:rsidR="00327186" w:rsidRDefault="00327186" w:rsidP="00327186">
      <w:pPr>
        <w:pStyle w:val="Odstavecseseznamem"/>
        <w:pBdr>
          <w:bottom w:val="single" w:sz="12" w:space="1" w:color="auto"/>
        </w:pBdr>
        <w:jc w:val="both"/>
      </w:pPr>
    </w:p>
    <w:p w14:paraId="11FD84FF" w14:textId="77777777" w:rsidR="00327186" w:rsidRDefault="00327186" w:rsidP="00327186">
      <w:pPr>
        <w:pStyle w:val="Odstavecseseznamem"/>
        <w:jc w:val="both"/>
      </w:pPr>
    </w:p>
    <w:p w14:paraId="547EB12B" w14:textId="6D096400" w:rsidR="00327186" w:rsidRDefault="00327186" w:rsidP="00327186">
      <w:pPr>
        <w:pStyle w:val="Odstavecseseznamem"/>
        <w:jc w:val="both"/>
      </w:pPr>
      <w:r>
        <w:t xml:space="preserve">Platnost od </w:t>
      </w:r>
      <w:r w:rsidR="00E014ED">
        <w:t>1</w:t>
      </w:r>
      <w:r>
        <w:t>. září 2024                                                                         Mgr. Milada Červinčáková</w:t>
      </w:r>
    </w:p>
    <w:p w14:paraId="3271A91D" w14:textId="7FDE8DDF" w:rsidR="00327186" w:rsidRPr="00327186" w:rsidRDefault="00327186" w:rsidP="00327186">
      <w:pPr>
        <w:pStyle w:val="Odstavecseseznamem"/>
        <w:jc w:val="both"/>
      </w:pPr>
      <w:r>
        <w:t xml:space="preserve">                                                                                                                                       ředitelka</w:t>
      </w:r>
    </w:p>
    <w:p w14:paraId="12711F83" w14:textId="77777777" w:rsidR="00327186" w:rsidRPr="00327186" w:rsidRDefault="00327186" w:rsidP="00327186">
      <w:pPr>
        <w:ind w:left="360"/>
        <w:jc w:val="both"/>
      </w:pPr>
    </w:p>
    <w:p w14:paraId="50110EBC" w14:textId="77777777" w:rsidR="00327186" w:rsidRDefault="00327186" w:rsidP="00327186"/>
    <w:p w14:paraId="21F67F1A" w14:textId="77777777" w:rsidR="00327186" w:rsidRDefault="00327186" w:rsidP="00327186"/>
    <w:p w14:paraId="1C7FACD9" w14:textId="77777777" w:rsidR="00327186" w:rsidRDefault="00327186" w:rsidP="00327186">
      <w:pPr>
        <w:pStyle w:val="Odstavecseseznamem"/>
      </w:pPr>
    </w:p>
    <w:p w14:paraId="2A490742" w14:textId="77777777" w:rsidR="00327186" w:rsidRPr="0048067E" w:rsidRDefault="00327186" w:rsidP="00327186">
      <w:pPr>
        <w:pStyle w:val="Odstavecseseznamem"/>
      </w:pPr>
    </w:p>
    <w:sectPr w:rsidR="00327186" w:rsidRPr="004806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EA68EB"/>
    <w:multiLevelType w:val="hybridMultilevel"/>
    <w:tmpl w:val="4A2629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D37539"/>
    <w:multiLevelType w:val="hybridMultilevel"/>
    <w:tmpl w:val="C908C98C"/>
    <w:lvl w:ilvl="0" w:tplc="AB043BBA">
      <w:start w:val="3"/>
      <w:numFmt w:val="bullet"/>
      <w:lvlText w:val="-"/>
      <w:lvlJc w:val="left"/>
      <w:pPr>
        <w:ind w:left="720" w:hanging="360"/>
      </w:pPr>
      <w:rPr>
        <w:rFonts w:ascii="Aptos" w:eastAsiaTheme="minorHAnsi" w:hAnsi="Apto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7426B63"/>
    <w:multiLevelType w:val="hybridMultilevel"/>
    <w:tmpl w:val="6BACFEFA"/>
    <w:lvl w:ilvl="0" w:tplc="4DFC247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846893941">
    <w:abstractNumId w:val="0"/>
  </w:num>
  <w:num w:numId="2" w16cid:durableId="1313102407">
    <w:abstractNumId w:val="2"/>
  </w:num>
  <w:num w:numId="3" w16cid:durableId="1534688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67E"/>
    <w:rsid w:val="001537BA"/>
    <w:rsid w:val="00327186"/>
    <w:rsid w:val="0048067E"/>
    <w:rsid w:val="004A02AD"/>
    <w:rsid w:val="00511BDA"/>
    <w:rsid w:val="00513D73"/>
    <w:rsid w:val="00A5721E"/>
    <w:rsid w:val="00C65D24"/>
    <w:rsid w:val="00DD35D3"/>
    <w:rsid w:val="00E014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9C40B"/>
  <w15:chartTrackingRefBased/>
  <w15:docId w15:val="{7ACBB7DD-0608-461F-88DC-C51F5C4B1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806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4806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48067E"/>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48067E"/>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48067E"/>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48067E"/>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48067E"/>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48067E"/>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48067E"/>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8067E"/>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48067E"/>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48067E"/>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48067E"/>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48067E"/>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48067E"/>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48067E"/>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48067E"/>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48067E"/>
    <w:rPr>
      <w:rFonts w:eastAsiaTheme="majorEastAsia" w:cstheme="majorBidi"/>
      <w:color w:val="272727" w:themeColor="text1" w:themeTint="D8"/>
    </w:rPr>
  </w:style>
  <w:style w:type="paragraph" w:styleId="Nzev">
    <w:name w:val="Title"/>
    <w:basedOn w:val="Normln"/>
    <w:next w:val="Normln"/>
    <w:link w:val="NzevChar"/>
    <w:uiPriority w:val="10"/>
    <w:qFormat/>
    <w:rsid w:val="004806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8067E"/>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48067E"/>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48067E"/>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48067E"/>
    <w:pPr>
      <w:spacing w:before="160"/>
      <w:jc w:val="center"/>
    </w:pPr>
    <w:rPr>
      <w:i/>
      <w:iCs/>
      <w:color w:val="404040" w:themeColor="text1" w:themeTint="BF"/>
    </w:rPr>
  </w:style>
  <w:style w:type="character" w:customStyle="1" w:styleId="CittChar">
    <w:name w:val="Citát Char"/>
    <w:basedOn w:val="Standardnpsmoodstavce"/>
    <w:link w:val="Citt"/>
    <w:uiPriority w:val="29"/>
    <w:rsid w:val="0048067E"/>
    <w:rPr>
      <w:i/>
      <w:iCs/>
      <w:color w:val="404040" w:themeColor="text1" w:themeTint="BF"/>
    </w:rPr>
  </w:style>
  <w:style w:type="paragraph" w:styleId="Odstavecseseznamem">
    <w:name w:val="List Paragraph"/>
    <w:basedOn w:val="Normln"/>
    <w:uiPriority w:val="34"/>
    <w:qFormat/>
    <w:rsid w:val="0048067E"/>
    <w:pPr>
      <w:ind w:left="720"/>
      <w:contextualSpacing/>
    </w:pPr>
  </w:style>
  <w:style w:type="character" w:styleId="Zdraznnintenzivn">
    <w:name w:val="Intense Emphasis"/>
    <w:basedOn w:val="Standardnpsmoodstavce"/>
    <w:uiPriority w:val="21"/>
    <w:qFormat/>
    <w:rsid w:val="0048067E"/>
    <w:rPr>
      <w:i/>
      <w:iCs/>
      <w:color w:val="0F4761" w:themeColor="accent1" w:themeShade="BF"/>
    </w:rPr>
  </w:style>
  <w:style w:type="paragraph" w:styleId="Vrazncitt">
    <w:name w:val="Intense Quote"/>
    <w:basedOn w:val="Normln"/>
    <w:next w:val="Normln"/>
    <w:link w:val="VrazncittChar"/>
    <w:uiPriority w:val="30"/>
    <w:qFormat/>
    <w:rsid w:val="004806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48067E"/>
    <w:rPr>
      <w:i/>
      <w:iCs/>
      <w:color w:val="0F4761" w:themeColor="accent1" w:themeShade="BF"/>
    </w:rPr>
  </w:style>
  <w:style w:type="character" w:styleId="Odkazintenzivn">
    <w:name w:val="Intense Reference"/>
    <w:basedOn w:val="Standardnpsmoodstavce"/>
    <w:uiPriority w:val="32"/>
    <w:qFormat/>
    <w:rsid w:val="004806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184</TotalTime>
  <Pages>4</Pages>
  <Words>1066</Words>
  <Characters>6294</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Matějková</dc:creator>
  <cp:keywords/>
  <dc:description/>
  <cp:lastModifiedBy>Veronika Matějková</cp:lastModifiedBy>
  <cp:revision>3</cp:revision>
  <cp:lastPrinted>2024-08-30T10:30:00Z</cp:lastPrinted>
  <dcterms:created xsi:type="dcterms:W3CDTF">2024-08-29T08:44:00Z</dcterms:created>
  <dcterms:modified xsi:type="dcterms:W3CDTF">2024-08-30T10:32:00Z</dcterms:modified>
</cp:coreProperties>
</file>